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6E1" w:rsidRPr="00FF3727" w:rsidRDefault="008276E1" w:rsidP="00FF3727">
      <w:pPr>
        <w:spacing w:after="200" w:line="276" w:lineRule="auto"/>
        <w:rPr>
          <w:rFonts w:ascii="Calibri" w:eastAsia="Calibri" w:hAnsi="Calibri" w:cs="Times New Roman"/>
          <w:b/>
          <w:lang w:val="sr-Latn-ME"/>
        </w:rPr>
      </w:pPr>
      <w:bookmarkStart w:id="0" w:name="_GoBack"/>
      <w:bookmarkEnd w:id="0"/>
    </w:p>
    <w:p w:rsidR="00FF3727" w:rsidRPr="00FF3727" w:rsidRDefault="00FF3727" w:rsidP="00286870">
      <w:pPr>
        <w:spacing w:after="0" w:line="240" w:lineRule="auto"/>
        <w:rPr>
          <w:rFonts w:ascii="Calibri" w:eastAsia="Calibri" w:hAnsi="Calibri" w:cs="Times New Roman"/>
          <w:b/>
          <w:lang w:val="sr-Latn-ME"/>
        </w:rPr>
      </w:pPr>
      <w:r w:rsidRPr="00FF3727">
        <w:rPr>
          <w:rFonts w:ascii="Calibri" w:eastAsia="Calibri" w:hAnsi="Calibri" w:cs="Times New Roman"/>
          <w:b/>
          <w:lang w:val="sr-Latn-ME"/>
        </w:rPr>
        <w:t xml:space="preserve">Naziv </w:t>
      </w:r>
      <w:r>
        <w:rPr>
          <w:rFonts w:ascii="Calibri" w:eastAsia="Calibri" w:hAnsi="Calibri" w:cs="Times New Roman"/>
          <w:b/>
          <w:lang w:val="sr-Latn-ME"/>
        </w:rPr>
        <w:t>organa</w:t>
      </w:r>
    </w:p>
    <w:p w:rsidR="00FF3727" w:rsidRPr="00FF3727" w:rsidRDefault="00FF3727" w:rsidP="00286870">
      <w:pPr>
        <w:spacing w:after="0" w:line="240" w:lineRule="auto"/>
        <w:rPr>
          <w:rFonts w:ascii="Calibri" w:eastAsia="Calibri" w:hAnsi="Calibri" w:cs="Times New Roman"/>
          <w:b/>
          <w:lang w:val="sr-Latn-ME"/>
        </w:rPr>
      </w:pPr>
      <w:r w:rsidRPr="00FF3727">
        <w:rPr>
          <w:rFonts w:ascii="Calibri" w:eastAsia="Calibri" w:hAnsi="Calibri" w:cs="Times New Roman"/>
          <w:b/>
          <w:lang w:val="sr-Latn-ME"/>
        </w:rPr>
        <w:t>Broj:***</w:t>
      </w:r>
    </w:p>
    <w:p w:rsidR="00FF3727" w:rsidRPr="00FF3727" w:rsidRDefault="00FF3727" w:rsidP="00286870">
      <w:pPr>
        <w:spacing w:after="0" w:line="240" w:lineRule="auto"/>
        <w:rPr>
          <w:rFonts w:ascii="Calibri" w:eastAsia="Calibri" w:hAnsi="Calibri" w:cs="Times New Roman"/>
          <w:b/>
          <w:lang w:val="sr-Latn-ME"/>
        </w:rPr>
      </w:pPr>
      <w:r w:rsidRPr="00FF3727">
        <w:rPr>
          <w:rFonts w:ascii="Calibri" w:eastAsia="Calibri" w:hAnsi="Calibri" w:cs="Times New Roman"/>
          <w:b/>
          <w:lang w:val="sr-Latn-ME"/>
        </w:rPr>
        <w:t>Datum***</w:t>
      </w:r>
    </w:p>
    <w:p w:rsidR="00FF3727" w:rsidRPr="00FF3727" w:rsidRDefault="00FF3727" w:rsidP="00FF3727">
      <w:pPr>
        <w:spacing w:after="200" w:line="276" w:lineRule="auto"/>
        <w:rPr>
          <w:rFonts w:ascii="Calibri" w:eastAsia="Calibri" w:hAnsi="Calibri" w:cs="Times New Roman"/>
          <w:lang w:val="sr-Latn-ME"/>
        </w:rPr>
      </w:pPr>
    </w:p>
    <w:p w:rsidR="00FF3727" w:rsidRPr="004066E2" w:rsidRDefault="00FF3727" w:rsidP="004066E2">
      <w:pPr>
        <w:spacing w:after="200" w:line="276" w:lineRule="auto"/>
        <w:jc w:val="both"/>
        <w:rPr>
          <w:rFonts w:ascii="Calibri" w:eastAsia="Calibri" w:hAnsi="Calibri" w:cs="Times New Roman"/>
          <w:lang w:val="sr-Latn-ME"/>
        </w:rPr>
      </w:pPr>
      <w:r w:rsidRPr="00FF3727">
        <w:rPr>
          <w:rFonts w:ascii="Calibri" w:eastAsia="Calibri" w:hAnsi="Calibri" w:cs="Times New Roman"/>
          <w:lang w:val="sr-Latn-ME"/>
        </w:rPr>
        <w:t xml:space="preserve">Na osnovu *** </w:t>
      </w:r>
      <w:r w:rsidR="00286870">
        <w:rPr>
          <w:rFonts w:ascii="Calibri" w:eastAsia="Calibri" w:hAnsi="Calibri" w:cs="Times New Roman"/>
          <w:i/>
          <w:lang w:val="sr-Latn-ME"/>
        </w:rPr>
        <w:t>pravni</w:t>
      </w:r>
      <w:r w:rsidRPr="00FF3727">
        <w:rPr>
          <w:rFonts w:ascii="Calibri" w:eastAsia="Calibri" w:hAnsi="Calibri" w:cs="Times New Roman"/>
          <w:i/>
          <w:lang w:val="sr-Latn-ME"/>
        </w:rPr>
        <w:t xml:space="preserve"> propis</w:t>
      </w:r>
      <w:r w:rsidR="004066E2">
        <w:rPr>
          <w:rFonts w:ascii="Calibri" w:eastAsia="Calibri" w:hAnsi="Calibri" w:cs="Times New Roman"/>
          <w:i/>
          <w:lang w:val="sr-Latn-ME"/>
        </w:rPr>
        <w:t xml:space="preserve"> koji je u upotrebi</w:t>
      </w:r>
      <w:r w:rsidRPr="00FF3727">
        <w:rPr>
          <w:rFonts w:ascii="Calibri" w:eastAsia="Calibri" w:hAnsi="Calibri" w:cs="Times New Roman"/>
          <w:i/>
          <w:lang w:val="sr-Latn-ME"/>
        </w:rPr>
        <w:t xml:space="preserve">/akt organizacije </w:t>
      </w:r>
      <w:r w:rsidRPr="00FF3727">
        <w:rPr>
          <w:rFonts w:ascii="Calibri" w:eastAsia="Calibri" w:hAnsi="Calibri" w:cs="Times New Roman"/>
          <w:lang w:val="sr-Latn-ME"/>
        </w:rPr>
        <w:t>***, člana 49 Zakona o sprječavanju k</w:t>
      </w:r>
      <w:r w:rsidR="00286870">
        <w:rPr>
          <w:rFonts w:ascii="Calibri" w:eastAsia="Calibri" w:hAnsi="Calibri" w:cs="Times New Roman"/>
          <w:lang w:val="sr-Latn-ME"/>
        </w:rPr>
        <w:t>orupcije (“ Sl.</w:t>
      </w:r>
      <w:r>
        <w:rPr>
          <w:rFonts w:ascii="Calibri" w:eastAsia="Calibri" w:hAnsi="Calibri" w:cs="Times New Roman"/>
          <w:lang w:val="sr-Latn-ME"/>
        </w:rPr>
        <w:t xml:space="preserve">list CG “, br. </w:t>
      </w:r>
      <w:r w:rsidRPr="00FF3727">
        <w:rPr>
          <w:rFonts w:ascii="Calibri" w:eastAsia="Calibri" w:hAnsi="Calibri" w:cs="Times New Roman"/>
          <w:lang w:val="sr-Latn-ME"/>
        </w:rPr>
        <w:t xml:space="preserve">53/14) i člana 3 Pravilnika o </w:t>
      </w:r>
      <w:r w:rsidRPr="00FF3727">
        <w:rPr>
          <w:rFonts w:ascii="Calibri" w:eastAsia="Calibri" w:hAnsi="Calibri" w:cs="Times New Roman"/>
          <w:bCs/>
          <w:lang w:val="sr-Latn-ME"/>
        </w:rPr>
        <w:t xml:space="preserve">bližem načinu postupanja po prijavi zviždača o ugrožavanju javnog interesa koje upućuje na postojanje korupcije </w:t>
      </w:r>
      <w:r>
        <w:rPr>
          <w:rFonts w:ascii="Calibri" w:eastAsia="Calibri" w:hAnsi="Calibri" w:cs="Times New Roman"/>
          <w:lang w:val="sr-Latn-ME"/>
        </w:rPr>
        <w:t>(“ Sl.</w:t>
      </w:r>
      <w:r w:rsidRPr="00FF3727">
        <w:rPr>
          <w:rFonts w:ascii="Calibri" w:eastAsia="Calibri" w:hAnsi="Calibri" w:cs="Times New Roman"/>
          <w:lang w:val="sr-Latn-ME"/>
        </w:rPr>
        <w:t>list CG “, br.77/2015 ***</w:t>
      </w:r>
      <w:r w:rsidRPr="00FF3727">
        <w:rPr>
          <w:rFonts w:ascii="Calibri" w:eastAsia="Calibri" w:hAnsi="Calibri" w:cs="Times New Roman"/>
          <w:i/>
          <w:lang w:val="sr-Latn-ME"/>
        </w:rPr>
        <w:t xml:space="preserve"> </w:t>
      </w:r>
      <w:r w:rsidR="004066E2">
        <w:rPr>
          <w:rFonts w:ascii="Calibri" w:eastAsia="Calibri" w:hAnsi="Calibri" w:cs="Times New Roman"/>
          <w:i/>
          <w:lang w:val="sr-Latn-ME"/>
        </w:rPr>
        <w:t>starješina organa/odgovorno lice</w:t>
      </w:r>
      <w:r w:rsidRPr="00FF3727">
        <w:rPr>
          <w:rFonts w:ascii="Calibri" w:eastAsia="Calibri" w:hAnsi="Calibri" w:cs="Times New Roman"/>
          <w:lang w:val="sr-Latn-ME"/>
        </w:rPr>
        <w:t>**** donosi:</w:t>
      </w:r>
    </w:p>
    <w:p w:rsidR="00FF3727" w:rsidRPr="00FF3727" w:rsidRDefault="00FF3727" w:rsidP="00D24FF3">
      <w:pPr>
        <w:spacing w:after="200" w:line="276" w:lineRule="auto"/>
        <w:jc w:val="center"/>
        <w:rPr>
          <w:rFonts w:ascii="Calibri" w:eastAsia="Calibri" w:hAnsi="Calibri" w:cs="Times New Roman"/>
          <w:b/>
          <w:lang w:val="sr-Latn-ME"/>
        </w:rPr>
      </w:pPr>
      <w:r w:rsidRPr="00FF3727">
        <w:rPr>
          <w:rFonts w:ascii="Calibri" w:eastAsia="Calibri" w:hAnsi="Calibri" w:cs="Times New Roman"/>
          <w:b/>
          <w:lang w:val="sr-Latn-ME"/>
        </w:rPr>
        <w:t>R J E Š E N J E</w:t>
      </w:r>
    </w:p>
    <w:p w:rsidR="00FF3727" w:rsidRPr="00FF3727" w:rsidRDefault="00FF3727" w:rsidP="00FF372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Calibri" w:hAnsi="Calibri" w:cs="Times New Roman"/>
          <w:lang w:val="sr-Latn-ME"/>
        </w:rPr>
      </w:pPr>
      <w:r w:rsidRPr="00FF3727">
        <w:rPr>
          <w:rFonts w:ascii="Calibri" w:eastAsia="Calibri" w:hAnsi="Calibri" w:cs="Times New Roman"/>
          <w:lang w:val="sr-Latn-ME"/>
        </w:rPr>
        <w:t>o određivanju lica za prijem i postup</w:t>
      </w:r>
      <w:r w:rsidR="00286870">
        <w:rPr>
          <w:rFonts w:ascii="Calibri" w:eastAsia="Calibri" w:hAnsi="Calibri" w:cs="Times New Roman"/>
          <w:lang w:val="sr-Latn-ME"/>
        </w:rPr>
        <w:t>anje po prijavi zviždača u  ___________</w:t>
      </w:r>
      <w:r w:rsidRPr="00FF3727">
        <w:rPr>
          <w:rFonts w:ascii="Calibri" w:eastAsia="Calibri" w:hAnsi="Calibri" w:cs="Times New Roman"/>
          <w:lang w:val="sr-Latn-ME"/>
        </w:rPr>
        <w:t xml:space="preserve"> </w:t>
      </w:r>
    </w:p>
    <w:p w:rsidR="00FF3727" w:rsidRDefault="00FF3727" w:rsidP="004066E2">
      <w:pPr>
        <w:spacing w:after="200" w:line="276" w:lineRule="auto"/>
        <w:rPr>
          <w:rFonts w:ascii="Calibri" w:eastAsia="Calibri" w:hAnsi="Calibri" w:cs="Times New Roman"/>
          <w:lang w:val="sr-Latn-ME"/>
        </w:rPr>
      </w:pPr>
    </w:p>
    <w:p w:rsidR="004066E2" w:rsidRPr="00FF3727" w:rsidRDefault="004066E2" w:rsidP="004066E2">
      <w:pPr>
        <w:spacing w:after="200" w:line="276" w:lineRule="auto"/>
        <w:rPr>
          <w:rFonts w:ascii="Calibri" w:eastAsia="Calibri" w:hAnsi="Calibri" w:cs="Times New Roman"/>
          <w:lang w:val="sr-Latn-ME"/>
        </w:rPr>
      </w:pPr>
    </w:p>
    <w:p w:rsidR="00286870" w:rsidRPr="00286870" w:rsidRDefault="00286870" w:rsidP="00286870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lang w:val="sr-Latn-ME"/>
        </w:rPr>
      </w:pPr>
      <w:r w:rsidRPr="00286870">
        <w:rPr>
          <w:rFonts w:ascii="Calibri" w:eastAsia="Calibri" w:hAnsi="Calibri" w:cs="Times New Roman"/>
          <w:lang w:val="sr-Latn-ME"/>
        </w:rPr>
        <w:t>_____________</w:t>
      </w:r>
      <w:r w:rsidR="00FF3727" w:rsidRPr="00286870">
        <w:rPr>
          <w:rFonts w:ascii="Calibri" w:eastAsia="Calibri" w:hAnsi="Calibri" w:cs="Times New Roman"/>
          <w:lang w:val="sr-Latn-ME"/>
        </w:rPr>
        <w:t xml:space="preserve"> (</w:t>
      </w:r>
      <w:r w:rsidR="00FF3727" w:rsidRPr="00286870">
        <w:rPr>
          <w:rFonts w:ascii="Calibri" w:eastAsia="Calibri" w:hAnsi="Calibri" w:cs="Times New Roman"/>
          <w:i/>
          <w:lang w:val="sr-Latn-ME"/>
        </w:rPr>
        <w:t>prezime i ime, radno mjesto lica</w:t>
      </w:r>
      <w:r w:rsidR="00FF3727" w:rsidRPr="00286870">
        <w:rPr>
          <w:rFonts w:ascii="Calibri" w:eastAsia="Calibri" w:hAnsi="Calibri" w:cs="Times New Roman"/>
          <w:lang w:val="sr-Latn-ME"/>
        </w:rPr>
        <w:t xml:space="preserve">), određuje se za lice za prijem i postupanje po prijavi zviždača. </w:t>
      </w:r>
    </w:p>
    <w:p w:rsidR="004066E2" w:rsidRPr="004066E2" w:rsidRDefault="004066E2" w:rsidP="00FF3727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lang w:val="sr-Latn-ME"/>
        </w:rPr>
      </w:pPr>
      <w:r>
        <w:rPr>
          <w:rFonts w:ascii="Calibri" w:eastAsia="Calibri" w:hAnsi="Calibri" w:cs="Times New Roman"/>
          <w:lang w:val="sr-Latn-ME"/>
        </w:rPr>
        <w:t>Zadatak imenovanog/imenovane je sprovođenje</w:t>
      </w:r>
      <w:r w:rsidR="00286870">
        <w:rPr>
          <w:rFonts w:ascii="Calibri" w:eastAsia="Calibri" w:hAnsi="Calibri" w:cs="Times New Roman"/>
          <w:lang w:val="sr-Latn-ME"/>
        </w:rPr>
        <w:t xml:space="preserve"> postupak</w:t>
      </w:r>
      <w:r>
        <w:rPr>
          <w:rFonts w:ascii="Calibri" w:eastAsia="Calibri" w:hAnsi="Calibri" w:cs="Times New Roman"/>
          <w:lang w:val="sr-Latn-ME"/>
        </w:rPr>
        <w:t>a</w:t>
      </w:r>
      <w:r w:rsidR="00286870">
        <w:rPr>
          <w:rFonts w:ascii="Calibri" w:eastAsia="Calibri" w:hAnsi="Calibri" w:cs="Times New Roman"/>
          <w:lang w:val="sr-Latn-ME"/>
        </w:rPr>
        <w:t xml:space="preserve"> u cilju provjere istinitosti navoda iz prijave zviždača</w:t>
      </w:r>
      <w:r>
        <w:rPr>
          <w:rFonts w:ascii="Calibri" w:eastAsia="Calibri" w:hAnsi="Calibri" w:cs="Times New Roman"/>
          <w:lang w:val="sr-Latn-ME"/>
        </w:rPr>
        <w:t xml:space="preserve">, predlaganje mjera </w:t>
      </w:r>
      <w:r>
        <w:rPr>
          <w:rFonts w:ascii="Calibri" w:eastAsia="Calibri" w:hAnsi="Calibri" w:cs="Times New Roman"/>
          <w:i/>
          <w:lang w:val="sr-Latn-ME"/>
        </w:rPr>
        <w:t xml:space="preserve">starješini organa/odgovornom licu </w:t>
      </w:r>
      <w:r>
        <w:rPr>
          <w:rFonts w:ascii="Calibri" w:eastAsia="Calibri" w:hAnsi="Calibri" w:cs="Times New Roman"/>
          <w:lang w:val="sr-Latn-ME"/>
        </w:rPr>
        <w:t xml:space="preserve">i postupanje u skladu sa </w:t>
      </w:r>
      <w:r w:rsidRPr="00FF3727">
        <w:rPr>
          <w:rFonts w:ascii="Calibri" w:eastAsia="Calibri" w:hAnsi="Calibri" w:cs="Times New Roman"/>
          <w:lang w:val="sr-Latn-ME"/>
        </w:rPr>
        <w:t>Pravilnik</w:t>
      </w:r>
      <w:r>
        <w:rPr>
          <w:rFonts w:ascii="Calibri" w:eastAsia="Calibri" w:hAnsi="Calibri" w:cs="Times New Roman"/>
          <w:lang w:val="sr-Latn-ME"/>
        </w:rPr>
        <w:t>om</w:t>
      </w:r>
      <w:r w:rsidRPr="00FF3727">
        <w:rPr>
          <w:rFonts w:ascii="Calibri" w:eastAsia="Calibri" w:hAnsi="Calibri" w:cs="Times New Roman"/>
          <w:lang w:val="sr-Latn-ME"/>
        </w:rPr>
        <w:t xml:space="preserve"> o </w:t>
      </w:r>
      <w:r w:rsidRPr="00FF3727">
        <w:rPr>
          <w:rFonts w:ascii="Calibri" w:eastAsia="Calibri" w:hAnsi="Calibri" w:cs="Times New Roman"/>
          <w:bCs/>
          <w:lang w:val="sr-Latn-ME"/>
        </w:rPr>
        <w:t>bližem načinu postupanja po prijavi zviždača o ugrožavanju javnog interesa koje upućuje na postojanje korupcije</w:t>
      </w:r>
      <w:r>
        <w:rPr>
          <w:rFonts w:ascii="Calibri" w:eastAsia="Calibri" w:hAnsi="Calibri" w:cs="Times New Roman"/>
          <w:bCs/>
          <w:lang w:val="sr-Latn-ME"/>
        </w:rPr>
        <w:t>.</w:t>
      </w:r>
    </w:p>
    <w:p w:rsidR="004066E2" w:rsidRDefault="004066E2" w:rsidP="004066E2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lang w:val="sr-Latn-ME"/>
        </w:rPr>
      </w:pPr>
      <w:r>
        <w:rPr>
          <w:rFonts w:ascii="Calibri" w:eastAsia="Calibri" w:hAnsi="Calibri" w:cs="Times New Roman"/>
          <w:lang w:val="sr-Latn-ME"/>
        </w:rPr>
        <w:t>Imenovani/imenovana je dužan/dužna postupak provjere istinitosti navoda iz prijave pokrenuti najkasnije u roku od osam dana od dana podnošenja prijave.</w:t>
      </w:r>
    </w:p>
    <w:p w:rsidR="00FF3727" w:rsidRDefault="00FF3727" w:rsidP="004066E2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lang w:val="sr-Latn-ME"/>
        </w:rPr>
      </w:pPr>
      <w:r w:rsidRPr="004066E2">
        <w:rPr>
          <w:rFonts w:ascii="Calibri" w:eastAsia="Calibri" w:hAnsi="Calibri" w:cs="Times New Roman"/>
          <w:lang w:val="sr-Latn-ME"/>
        </w:rPr>
        <w:t xml:space="preserve">  </w:t>
      </w:r>
      <w:r w:rsidR="004066E2" w:rsidRPr="004066E2">
        <w:rPr>
          <w:rFonts w:ascii="Calibri" w:eastAsia="Calibri" w:hAnsi="Calibri" w:cs="Times New Roman"/>
          <w:lang w:val="sr-Latn-ME"/>
        </w:rPr>
        <w:t xml:space="preserve">Prava i obaveze imenovanog/imenovane iz tačke 1 dispozitiva ovog rješenja počinju teći od ______  (datum). </w:t>
      </w:r>
    </w:p>
    <w:p w:rsidR="004066E2" w:rsidRPr="004066E2" w:rsidRDefault="004066E2" w:rsidP="004066E2">
      <w:pPr>
        <w:pStyle w:val="ListParagraph"/>
        <w:spacing w:after="200" w:line="276" w:lineRule="auto"/>
        <w:rPr>
          <w:rFonts w:ascii="Calibri" w:eastAsia="Calibri" w:hAnsi="Calibri" w:cs="Times New Roman"/>
          <w:lang w:val="sr-Latn-ME"/>
        </w:rPr>
      </w:pPr>
    </w:p>
    <w:p w:rsidR="00FF3727" w:rsidRPr="00FF3727" w:rsidRDefault="00FF3727" w:rsidP="00D24FF3">
      <w:pPr>
        <w:spacing w:after="200" w:line="276" w:lineRule="auto"/>
        <w:contextualSpacing/>
        <w:jc w:val="center"/>
        <w:rPr>
          <w:rFonts w:ascii="Calibri" w:eastAsia="Calibri" w:hAnsi="Calibri" w:cs="Times New Roman"/>
          <w:b/>
          <w:lang w:val="sr-Latn-ME"/>
        </w:rPr>
      </w:pPr>
      <w:r w:rsidRPr="00FF3727">
        <w:rPr>
          <w:rFonts w:ascii="Calibri" w:eastAsia="Calibri" w:hAnsi="Calibri" w:cs="Times New Roman"/>
          <w:b/>
          <w:lang w:val="sr-Latn-ME"/>
        </w:rPr>
        <w:t>O b r a z l o ž e nj e</w:t>
      </w:r>
    </w:p>
    <w:p w:rsidR="00FF3727" w:rsidRPr="00FF3727" w:rsidRDefault="00FF3727" w:rsidP="00FF3727">
      <w:pPr>
        <w:spacing w:after="200" w:line="276" w:lineRule="auto"/>
        <w:ind w:left="1080"/>
        <w:contextualSpacing/>
        <w:rPr>
          <w:rFonts w:ascii="Calibri" w:eastAsia="Calibri" w:hAnsi="Calibri" w:cs="Times New Roman"/>
          <w:b/>
          <w:lang w:val="sr-Latn-ME"/>
        </w:rPr>
      </w:pPr>
    </w:p>
    <w:p w:rsidR="00FF3727" w:rsidRPr="00FF3727" w:rsidRDefault="00FF3727" w:rsidP="00FF3727">
      <w:pPr>
        <w:spacing w:after="200" w:line="276" w:lineRule="auto"/>
        <w:jc w:val="both"/>
        <w:rPr>
          <w:rFonts w:ascii="Calibri" w:eastAsia="Calibri" w:hAnsi="Calibri" w:cs="Times New Roman"/>
          <w:color w:val="000000"/>
          <w:lang w:val="sr-Latn-ME" w:eastAsia="sl-SI"/>
        </w:rPr>
      </w:pPr>
      <w:r w:rsidRPr="00FF3727">
        <w:rPr>
          <w:rFonts w:ascii="Calibri" w:eastAsia="Calibri" w:hAnsi="Calibri" w:cs="Times New Roman"/>
          <w:lang w:val="sr-Latn-ME"/>
        </w:rPr>
        <w:t xml:space="preserve">Članom 49 Zakona o sprječavanju korupcije </w:t>
      </w:r>
      <w:r w:rsidR="004066E2">
        <w:rPr>
          <w:rFonts w:ascii="Calibri" w:eastAsia="Calibri" w:hAnsi="Calibri" w:cs="Times New Roman"/>
          <w:lang w:val="sr-Latn-ME"/>
        </w:rPr>
        <w:t xml:space="preserve">(“Sl.list CG “,br. </w:t>
      </w:r>
      <w:r w:rsidR="004066E2" w:rsidRPr="00FF3727">
        <w:rPr>
          <w:rFonts w:ascii="Calibri" w:eastAsia="Calibri" w:hAnsi="Calibri" w:cs="Times New Roman"/>
          <w:lang w:val="sr-Latn-ME"/>
        </w:rPr>
        <w:t>53/14)</w:t>
      </w:r>
      <w:r w:rsidR="004066E2">
        <w:rPr>
          <w:rFonts w:ascii="Calibri" w:eastAsia="Calibri" w:hAnsi="Calibri" w:cs="Times New Roman"/>
          <w:lang w:val="sr-Latn-ME"/>
        </w:rPr>
        <w:t xml:space="preserve"> </w:t>
      </w:r>
      <w:r w:rsidRPr="00FF3727">
        <w:rPr>
          <w:rFonts w:ascii="Calibri" w:eastAsia="Calibri" w:hAnsi="Calibri" w:cs="Times New Roman"/>
          <w:bCs/>
          <w:lang w:val="sr-Latn-ME"/>
        </w:rPr>
        <w:t xml:space="preserve">propisana je dužnost zakonskim obaveznicima da  </w:t>
      </w:r>
      <w:r w:rsidRPr="00FF3727">
        <w:rPr>
          <w:rFonts w:ascii="Calibri" w:eastAsia="Calibri" w:hAnsi="Calibri" w:cs="Times New Roman"/>
          <w:color w:val="000000"/>
          <w:lang w:val="sr-Latn-ME" w:eastAsia="sl-SI"/>
        </w:rPr>
        <w:t xml:space="preserve">odrede lice za prijem i postupanje po prijavi zviždača. </w:t>
      </w:r>
    </w:p>
    <w:p w:rsidR="00FF3727" w:rsidRPr="00FF3727" w:rsidRDefault="00FF3727" w:rsidP="00FF3727">
      <w:pPr>
        <w:spacing w:after="200" w:line="276" w:lineRule="auto"/>
        <w:jc w:val="both"/>
        <w:rPr>
          <w:rFonts w:ascii="Calibri" w:eastAsia="Calibri" w:hAnsi="Calibri" w:cs="Times New Roman"/>
          <w:lang w:val="sr-Latn-ME"/>
        </w:rPr>
      </w:pPr>
      <w:r w:rsidRPr="00FF3727">
        <w:rPr>
          <w:rFonts w:ascii="Calibri" w:eastAsia="Calibri" w:hAnsi="Calibri" w:cs="Times New Roman"/>
          <w:lang w:val="sr-Latn-ME"/>
        </w:rPr>
        <w:t xml:space="preserve">Pravilnik o </w:t>
      </w:r>
      <w:r w:rsidRPr="00FF3727">
        <w:rPr>
          <w:rFonts w:ascii="Calibri" w:eastAsia="Calibri" w:hAnsi="Calibri" w:cs="Times New Roman"/>
          <w:bCs/>
          <w:lang w:val="sr-Latn-ME"/>
        </w:rPr>
        <w:t xml:space="preserve">bližem načinu postupanja po prijavi zviždača (u daljnjem tekstu: Pravilnik) navodi da je određeno lice </w:t>
      </w:r>
      <w:r w:rsidRPr="00FF3727">
        <w:rPr>
          <w:rFonts w:ascii="Calibri" w:eastAsia="Calibri" w:hAnsi="Calibri" w:cs="Times New Roman"/>
          <w:lang w:val="sr-Latn-ME"/>
        </w:rPr>
        <w:t xml:space="preserve">dužno postupak provjere istinitosti navoda iz prijave, pokrenuti najkasnije u roku od osam dana od dana podnošenja prijave. </w:t>
      </w:r>
    </w:p>
    <w:p w:rsidR="00FF3727" w:rsidRPr="00FF3727" w:rsidRDefault="00FF3727" w:rsidP="00FF372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lang w:val="sr-Latn-ME"/>
        </w:rPr>
      </w:pPr>
    </w:p>
    <w:p w:rsidR="00FF3727" w:rsidRPr="00FF3727" w:rsidRDefault="00FF3727" w:rsidP="00FF372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lang w:val="sr-Latn-ME"/>
        </w:rPr>
      </w:pPr>
      <w:r w:rsidRPr="00FF3727">
        <w:rPr>
          <w:rFonts w:ascii="Calibri" w:eastAsia="Calibri" w:hAnsi="Calibri" w:cs="Times New Roman"/>
          <w:color w:val="000000"/>
          <w:lang w:val="sr-Latn-ME"/>
        </w:rPr>
        <w:t>Radi provjere istinitosti navoda iz prijave određeno lice može vršiti neposredni uvid u službenu evidenciju, predmete, akte i</w:t>
      </w:r>
      <w:r>
        <w:rPr>
          <w:rFonts w:ascii="Calibri" w:eastAsia="Calibri" w:hAnsi="Calibri" w:cs="Times New Roman"/>
          <w:color w:val="000000"/>
          <w:lang w:val="sr-Latn-ME"/>
        </w:rPr>
        <w:t xml:space="preserve"> službene prostorije, a takođe </w:t>
      </w:r>
      <w:r w:rsidRPr="00FF3727">
        <w:rPr>
          <w:rFonts w:ascii="Calibri" w:eastAsia="Calibri" w:hAnsi="Calibri" w:cs="Times New Roman"/>
          <w:color w:val="000000"/>
          <w:lang w:val="sr-Latn-ME"/>
        </w:rPr>
        <w:t xml:space="preserve">uzimati izjave od zaposlenih. </w:t>
      </w:r>
    </w:p>
    <w:p w:rsidR="00FF3727" w:rsidRPr="00FF3727" w:rsidRDefault="00FF3727" w:rsidP="00FF372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lang w:val="sr-Latn-ME"/>
        </w:rPr>
      </w:pPr>
    </w:p>
    <w:p w:rsidR="00FF3727" w:rsidRPr="00FF3727" w:rsidRDefault="00FF3727" w:rsidP="00FF372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lang w:val="sr-Latn-ME"/>
        </w:rPr>
      </w:pPr>
      <w:r w:rsidRPr="00FF3727">
        <w:rPr>
          <w:rFonts w:ascii="Calibri" w:eastAsia="Calibri" w:hAnsi="Calibri" w:cs="Times New Roman"/>
          <w:color w:val="000000"/>
          <w:lang w:val="sr-Latn-ME"/>
        </w:rPr>
        <w:t>Na osnovu utvrđenih činjenica određeno</w:t>
      </w:r>
      <w:r w:rsidR="00D24FF3">
        <w:rPr>
          <w:rFonts w:ascii="Calibri" w:eastAsia="Calibri" w:hAnsi="Calibri" w:cs="Times New Roman"/>
          <w:color w:val="000000"/>
          <w:lang w:val="sr-Latn-ME"/>
        </w:rPr>
        <w:t xml:space="preserve"> lice u skladu sa Zakonom o spr</w:t>
      </w:r>
      <w:r w:rsidRPr="00FF3727">
        <w:rPr>
          <w:rFonts w:ascii="Calibri" w:eastAsia="Calibri" w:hAnsi="Calibri" w:cs="Times New Roman"/>
          <w:color w:val="000000"/>
          <w:lang w:val="sr-Latn-ME"/>
        </w:rPr>
        <w:t xml:space="preserve">ječavanju korupcije i Pravilnikom sačinjava </w:t>
      </w:r>
      <w:r w:rsidR="004066E2">
        <w:rPr>
          <w:rFonts w:ascii="Calibri" w:eastAsia="Calibri" w:hAnsi="Calibri" w:cs="Times New Roman"/>
          <w:color w:val="000000"/>
          <w:lang w:val="sr-Latn-ME"/>
        </w:rPr>
        <w:t>M</w:t>
      </w:r>
      <w:r w:rsidRPr="00FF3727">
        <w:rPr>
          <w:rFonts w:ascii="Calibri" w:eastAsia="Calibri" w:hAnsi="Calibri" w:cs="Times New Roman"/>
          <w:color w:val="000000"/>
          <w:lang w:val="sr-Latn-ME"/>
        </w:rPr>
        <w:t xml:space="preserve">išljenje. Ukoliko utvrdi da je došlo do ugrožavanja javnog interesa koje upućuje na postojanje </w:t>
      </w:r>
      <w:r w:rsidRPr="00FF3727">
        <w:rPr>
          <w:rFonts w:ascii="Calibri" w:eastAsia="Calibri" w:hAnsi="Calibri" w:cs="Times New Roman"/>
          <w:color w:val="000000"/>
          <w:lang w:val="sr-Latn-ME"/>
        </w:rPr>
        <w:lastRenderedPageBreak/>
        <w:t xml:space="preserve">korupcije, u mišljenju </w:t>
      </w:r>
      <w:r w:rsidR="00D24FF3">
        <w:rPr>
          <w:rFonts w:ascii="Calibri" w:eastAsia="Calibri" w:hAnsi="Calibri" w:cs="Times New Roman"/>
          <w:color w:val="000000"/>
          <w:lang w:val="sr-Latn-ME"/>
        </w:rPr>
        <w:t>se navode preporuke</w:t>
      </w:r>
      <w:r w:rsidRPr="00FF3727">
        <w:rPr>
          <w:rFonts w:ascii="Calibri" w:eastAsia="Calibri" w:hAnsi="Calibri" w:cs="Times New Roman"/>
          <w:color w:val="000000"/>
          <w:lang w:val="sr-Latn-ME"/>
        </w:rPr>
        <w:t xml:space="preserve"> rukovodstvu šta treba preduz</w:t>
      </w:r>
      <w:r w:rsidR="00D24FF3">
        <w:rPr>
          <w:rFonts w:ascii="Calibri" w:eastAsia="Calibri" w:hAnsi="Calibri" w:cs="Times New Roman"/>
          <w:color w:val="000000"/>
          <w:lang w:val="sr-Latn-ME"/>
        </w:rPr>
        <w:t>eti</w:t>
      </w:r>
      <w:r w:rsidRPr="00FF3727">
        <w:rPr>
          <w:rFonts w:ascii="Calibri" w:eastAsia="Calibri" w:hAnsi="Calibri" w:cs="Times New Roman"/>
          <w:color w:val="000000"/>
          <w:lang w:val="sr-Latn-ME"/>
        </w:rPr>
        <w:t xml:space="preserve"> da bi se ugrožavanje spriječilo.</w:t>
      </w:r>
    </w:p>
    <w:p w:rsidR="00FF3727" w:rsidRPr="00FF3727" w:rsidRDefault="00FF3727" w:rsidP="00FF372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lang w:val="sr-Latn-ME"/>
        </w:rPr>
      </w:pPr>
    </w:p>
    <w:p w:rsidR="00FF3727" w:rsidRPr="00FF3727" w:rsidRDefault="00FF3727" w:rsidP="00FF3727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  <w:lang w:val="sr-Latn-ME" w:eastAsia="sl-SI"/>
        </w:rPr>
      </w:pPr>
      <w:r w:rsidRPr="00FF3727">
        <w:rPr>
          <w:rFonts w:ascii="Calibri" w:eastAsia="Calibri" w:hAnsi="Calibri" w:cs="Times New Roman"/>
          <w:color w:val="000000"/>
          <w:lang w:val="sr-Latn-ME" w:eastAsia="sl-SI"/>
        </w:rPr>
        <w:t>Sa podacima zviždača i ostaliha lica, povezanih sa zviždačom, k</w:t>
      </w:r>
      <w:r w:rsidR="00D24FF3">
        <w:rPr>
          <w:rFonts w:ascii="Calibri" w:eastAsia="Calibri" w:hAnsi="Calibri" w:cs="Times New Roman"/>
          <w:color w:val="000000"/>
          <w:lang w:val="sr-Latn-ME" w:eastAsia="sl-SI"/>
        </w:rPr>
        <w:t>ao i sa drugim osjetljivim poda</w:t>
      </w:r>
      <w:r w:rsidR="004066E2">
        <w:rPr>
          <w:rFonts w:ascii="Calibri" w:eastAsia="Calibri" w:hAnsi="Calibri" w:cs="Times New Roman"/>
          <w:color w:val="000000"/>
          <w:lang w:val="sr-Latn-ME" w:eastAsia="sl-SI"/>
        </w:rPr>
        <w:t>cima</w:t>
      </w:r>
      <w:r w:rsidRPr="00FF3727">
        <w:rPr>
          <w:rFonts w:ascii="Calibri" w:eastAsia="Calibri" w:hAnsi="Calibri" w:cs="Times New Roman"/>
          <w:color w:val="000000"/>
          <w:lang w:val="sr-Latn-ME" w:eastAsia="sl-SI"/>
        </w:rPr>
        <w:t xml:space="preserve"> sa kojim se upozna tokom postupka, </w:t>
      </w:r>
      <w:r w:rsidR="00D24FF3" w:rsidRPr="00FF3727">
        <w:rPr>
          <w:rFonts w:ascii="Calibri" w:eastAsia="Calibri" w:hAnsi="Calibri" w:cs="Times New Roman"/>
          <w:color w:val="000000"/>
          <w:lang w:val="sr-Latn-ME" w:eastAsia="sl-SI"/>
        </w:rPr>
        <w:t>te podata</w:t>
      </w:r>
      <w:r w:rsidR="00D24FF3">
        <w:rPr>
          <w:rFonts w:ascii="Calibri" w:eastAsia="Calibri" w:hAnsi="Calibri" w:cs="Times New Roman"/>
          <w:color w:val="000000"/>
          <w:lang w:val="sr-Latn-ME" w:eastAsia="sl-SI"/>
        </w:rPr>
        <w:t>cima</w:t>
      </w:r>
      <w:r w:rsidR="00D24FF3" w:rsidRPr="00FF3727">
        <w:rPr>
          <w:rFonts w:ascii="Calibri" w:eastAsia="Calibri" w:hAnsi="Calibri" w:cs="Times New Roman"/>
          <w:color w:val="000000"/>
          <w:lang w:val="sr-Latn-ME" w:eastAsia="sl-SI"/>
        </w:rPr>
        <w:t xml:space="preserve"> sa statusom službene odnosno poslovne tajne</w:t>
      </w:r>
      <w:r w:rsidR="00D24FF3">
        <w:rPr>
          <w:rFonts w:ascii="Calibri" w:eastAsia="Calibri" w:hAnsi="Calibri" w:cs="Times New Roman"/>
          <w:color w:val="000000"/>
          <w:lang w:val="sr-Latn-ME" w:eastAsia="sl-SI"/>
        </w:rPr>
        <w:t>,</w:t>
      </w:r>
      <w:r w:rsidR="00D24FF3" w:rsidRPr="00FF3727">
        <w:rPr>
          <w:rFonts w:ascii="Calibri" w:eastAsia="Calibri" w:hAnsi="Calibri" w:cs="Times New Roman"/>
          <w:color w:val="000000"/>
          <w:lang w:val="sr-Latn-ME" w:eastAsia="sl-SI"/>
        </w:rPr>
        <w:t xml:space="preserve"> </w:t>
      </w:r>
      <w:r w:rsidRPr="00FF3727">
        <w:rPr>
          <w:rFonts w:ascii="Calibri" w:eastAsia="Calibri" w:hAnsi="Calibri" w:cs="Times New Roman"/>
          <w:color w:val="000000"/>
          <w:lang w:val="sr-Latn-ME" w:eastAsia="sl-SI"/>
        </w:rPr>
        <w:t>određeno lice je dužno postupati u skladu sa odredbama propisa o zaštiti tajnih i ličnih podataka.</w:t>
      </w:r>
    </w:p>
    <w:p w:rsidR="00FF3727" w:rsidRPr="00FF3727" w:rsidRDefault="00FF3727" w:rsidP="00FF3727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lang w:val="sr-Latn-ME"/>
        </w:rPr>
      </w:pPr>
      <w:r w:rsidRPr="00FF3727">
        <w:rPr>
          <w:rFonts w:ascii="Calibri" w:eastAsia="Calibri" w:hAnsi="Calibri" w:cs="Times New Roman"/>
          <w:color w:val="000000"/>
          <w:lang w:val="sr-Latn-ME" w:eastAsia="sl-SI"/>
        </w:rPr>
        <w:t>Određeno lice ima pravo i dužnost da u vezi sa postupanjem po prijavama zviždača unapređuje svoje znanje i učestvuje na obukama  iz ove oblasti.</w:t>
      </w:r>
    </w:p>
    <w:p w:rsidR="00FF3727" w:rsidRPr="00FF3727" w:rsidRDefault="00FF3727" w:rsidP="00FF372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lang w:val="sr-Latn-ME"/>
        </w:rPr>
      </w:pPr>
    </w:p>
    <w:p w:rsidR="00FF3727" w:rsidRPr="00FF3727" w:rsidRDefault="00FF3727" w:rsidP="00FF372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lang w:val="sr-Latn-ME"/>
        </w:rPr>
      </w:pPr>
      <w:r w:rsidRPr="00FF3727">
        <w:rPr>
          <w:rFonts w:ascii="Calibri" w:eastAsia="Calibri" w:hAnsi="Calibri" w:cs="Times New Roman"/>
          <w:color w:val="000000"/>
          <w:lang w:val="sr-Latn-ME"/>
        </w:rPr>
        <w:t xml:space="preserve">Imajući u vidu izloženo, </w:t>
      </w:r>
      <w:r>
        <w:rPr>
          <w:rFonts w:ascii="Calibri" w:eastAsia="Calibri" w:hAnsi="Calibri" w:cs="Times New Roman"/>
          <w:color w:val="000000"/>
          <w:lang w:val="sr-Latn-ME"/>
        </w:rPr>
        <w:t>odlučeno</w:t>
      </w:r>
      <w:r w:rsidRPr="00FF3727">
        <w:rPr>
          <w:rFonts w:ascii="Calibri" w:eastAsia="Calibri" w:hAnsi="Calibri" w:cs="Times New Roman"/>
          <w:color w:val="000000"/>
          <w:lang w:val="sr-Latn-ME"/>
        </w:rPr>
        <w:t xml:space="preserve"> je kao u dispozitivu ovog rješenja</w:t>
      </w:r>
      <w:r>
        <w:rPr>
          <w:rFonts w:ascii="Calibri" w:eastAsia="Calibri" w:hAnsi="Calibri" w:cs="Times New Roman"/>
          <w:color w:val="000000"/>
          <w:lang w:val="sr-Latn-ME"/>
        </w:rPr>
        <w:t>.</w:t>
      </w:r>
    </w:p>
    <w:p w:rsidR="00FF3727" w:rsidRDefault="00FF3727" w:rsidP="00FF372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lang w:val="sr-Latn-ME"/>
        </w:rPr>
      </w:pPr>
    </w:p>
    <w:p w:rsidR="004066E2" w:rsidRPr="00FF3727" w:rsidRDefault="004066E2" w:rsidP="00FF372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lang w:val="sr-Latn-ME"/>
        </w:rPr>
      </w:pPr>
    </w:p>
    <w:p w:rsidR="00FF3727" w:rsidRPr="00FF3727" w:rsidRDefault="00FF3727" w:rsidP="00FF372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lang w:val="sr-Latn-ME"/>
        </w:rPr>
      </w:pPr>
      <w:r w:rsidRPr="004066E2">
        <w:rPr>
          <w:rFonts w:ascii="Calibri" w:eastAsia="Calibri" w:hAnsi="Calibri" w:cs="Times New Roman"/>
          <w:b/>
          <w:color w:val="000000"/>
          <w:lang w:val="sr-Latn-ME"/>
        </w:rPr>
        <w:t>PRAVNA POUKA</w:t>
      </w:r>
      <w:r w:rsidRPr="00FF3727">
        <w:rPr>
          <w:rFonts w:ascii="Calibri" w:eastAsia="Calibri" w:hAnsi="Calibri" w:cs="Times New Roman"/>
          <w:color w:val="000000"/>
          <w:lang w:val="sr-Latn-ME"/>
        </w:rPr>
        <w:t>:  ****</w:t>
      </w:r>
    </w:p>
    <w:p w:rsidR="00FF3727" w:rsidRPr="00FF3727" w:rsidRDefault="00FF3727" w:rsidP="00FF372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Cs/>
          <w:color w:val="000000"/>
          <w:lang w:val="sr-Latn-ME"/>
        </w:rPr>
      </w:pPr>
    </w:p>
    <w:p w:rsidR="00FF3727" w:rsidRPr="00FF3727" w:rsidRDefault="00FF3727" w:rsidP="00FF3727">
      <w:pPr>
        <w:spacing w:after="200" w:line="276" w:lineRule="auto"/>
        <w:jc w:val="both"/>
        <w:rPr>
          <w:rFonts w:ascii="Calibri" w:eastAsia="Calibri" w:hAnsi="Calibri" w:cs="Times New Roman"/>
          <w:b/>
          <w:lang w:val="sr-Latn-ME"/>
        </w:rPr>
      </w:pPr>
    </w:p>
    <w:p w:rsidR="00FF3727" w:rsidRPr="00FF3727" w:rsidRDefault="00FF3727" w:rsidP="00FF3727">
      <w:pPr>
        <w:tabs>
          <w:tab w:val="left" w:pos="6105"/>
        </w:tabs>
        <w:spacing w:after="200" w:line="276" w:lineRule="auto"/>
        <w:jc w:val="both"/>
        <w:rPr>
          <w:rFonts w:ascii="Calibri" w:eastAsia="Calibri" w:hAnsi="Calibri" w:cs="Times New Roman"/>
          <w:b/>
          <w:lang w:val="sr-Latn-ME"/>
        </w:rPr>
      </w:pPr>
      <w:r w:rsidRPr="00FF3727">
        <w:rPr>
          <w:rFonts w:ascii="Calibri" w:eastAsia="Calibri" w:hAnsi="Calibri" w:cs="Times New Roman"/>
          <w:b/>
          <w:lang w:val="sr-Latn-ME"/>
        </w:rPr>
        <w:tab/>
      </w:r>
    </w:p>
    <w:p w:rsidR="00FF3727" w:rsidRPr="00FF3727" w:rsidRDefault="00FF3727" w:rsidP="00FF3727">
      <w:pPr>
        <w:tabs>
          <w:tab w:val="left" w:pos="6105"/>
        </w:tabs>
        <w:spacing w:after="200" w:line="276" w:lineRule="auto"/>
        <w:jc w:val="center"/>
        <w:rPr>
          <w:rFonts w:ascii="Calibri" w:eastAsia="Calibri" w:hAnsi="Calibri" w:cs="Times New Roman"/>
          <w:b/>
          <w:lang w:val="sr-Latn-ME"/>
        </w:rPr>
      </w:pPr>
      <w:r w:rsidRPr="00FF3727">
        <w:rPr>
          <w:rFonts w:ascii="Calibri" w:eastAsia="Calibri" w:hAnsi="Calibri" w:cs="Times New Roman"/>
          <w:b/>
          <w:lang w:val="sr-Latn-ME"/>
        </w:rPr>
        <w:t xml:space="preserve">                                                                                         </w:t>
      </w:r>
      <w:r w:rsidR="00286870">
        <w:rPr>
          <w:rFonts w:ascii="Calibri" w:eastAsia="Calibri" w:hAnsi="Calibri" w:cs="Times New Roman"/>
          <w:b/>
          <w:lang w:val="sr-Latn-ME"/>
        </w:rPr>
        <w:t>POTPIS</w:t>
      </w:r>
    </w:p>
    <w:p w:rsidR="00FF3727" w:rsidRPr="00FF3727" w:rsidRDefault="00FF3727" w:rsidP="00FF3727">
      <w:pPr>
        <w:tabs>
          <w:tab w:val="left" w:pos="6105"/>
        </w:tabs>
        <w:spacing w:after="200" w:line="276" w:lineRule="auto"/>
        <w:jc w:val="both"/>
        <w:rPr>
          <w:rFonts w:ascii="Calibri" w:eastAsia="Calibri" w:hAnsi="Calibri" w:cs="Times New Roman"/>
          <w:b/>
          <w:lang w:val="sr-Latn-ME"/>
        </w:rPr>
      </w:pPr>
      <w:r w:rsidRPr="00FF3727">
        <w:rPr>
          <w:rFonts w:ascii="Calibri" w:eastAsia="Calibri" w:hAnsi="Calibri" w:cs="Times New Roman"/>
          <w:b/>
          <w:lang w:val="sr-Latn-ME"/>
        </w:rPr>
        <w:t xml:space="preserve">                                                                                                             </w:t>
      </w:r>
      <w:r w:rsidR="00286870">
        <w:rPr>
          <w:rFonts w:ascii="Calibri" w:eastAsia="Calibri" w:hAnsi="Calibri" w:cs="Times New Roman"/>
          <w:b/>
          <w:lang w:val="sr-Latn-ME"/>
        </w:rPr>
        <w:t xml:space="preserve">                             </w:t>
      </w:r>
    </w:p>
    <w:p w:rsidR="008479D7" w:rsidRDefault="00BE1647"/>
    <w:sectPr w:rsidR="00847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77B3C"/>
    <w:multiLevelType w:val="hybridMultilevel"/>
    <w:tmpl w:val="541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27"/>
    <w:rsid w:val="00286870"/>
    <w:rsid w:val="004066E2"/>
    <w:rsid w:val="00503CF9"/>
    <w:rsid w:val="0065042C"/>
    <w:rsid w:val="008276E1"/>
    <w:rsid w:val="0092487C"/>
    <w:rsid w:val="009F1689"/>
    <w:rsid w:val="00BE1647"/>
    <w:rsid w:val="00D24FF3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1B6F8-1339-4993-AC2C-C4223176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Braletic</dc:creator>
  <cp:lastModifiedBy>Srdjan Damjanovic</cp:lastModifiedBy>
  <cp:revision>2</cp:revision>
  <dcterms:created xsi:type="dcterms:W3CDTF">2017-03-17T13:37:00Z</dcterms:created>
  <dcterms:modified xsi:type="dcterms:W3CDTF">2017-03-17T13:37:00Z</dcterms:modified>
</cp:coreProperties>
</file>